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80F2E" w14:textId="2144DB75" w:rsidR="00AC2E08" w:rsidRPr="00030169" w:rsidRDefault="00AC2E08" w:rsidP="000301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14:paraId="707B1CB8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3E09A3D9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12DF8FFB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>PROCESO NIVELATORIO</w:t>
      </w:r>
    </w:p>
    <w:p w14:paraId="25A342FD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034D9D3C" w14:textId="56EDDD1B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>Área: FILOSOFÍA</w:t>
      </w:r>
      <w:r w:rsidRPr="00030169">
        <w:rPr>
          <w:rFonts w:ascii="Arial Narrow" w:eastAsia="Arial Narrow" w:hAnsi="Arial Narrow" w:cs="Arial Narrow"/>
          <w:color w:val="000000"/>
        </w:rPr>
        <w:tab/>
        <w:t xml:space="preserve">                     </w:t>
      </w:r>
      <w:r w:rsidRPr="00030169">
        <w:rPr>
          <w:rFonts w:ascii="Arial Narrow" w:eastAsia="Arial Narrow" w:hAnsi="Arial Narrow" w:cs="Arial Narrow"/>
          <w:color w:val="000000"/>
        </w:rPr>
        <w:tab/>
        <w:t xml:space="preserve">                Grado: Noveno</w:t>
      </w:r>
      <w:r w:rsidRPr="00030169">
        <w:rPr>
          <w:rFonts w:ascii="Arial Narrow" w:eastAsia="Arial Narrow" w:hAnsi="Arial Narrow" w:cs="Arial Narrow"/>
          <w:color w:val="000000"/>
        </w:rPr>
        <w:tab/>
        <w:t xml:space="preserve">                 Año: </w:t>
      </w:r>
      <w:r w:rsidR="0076157B" w:rsidRPr="00030169">
        <w:rPr>
          <w:rFonts w:ascii="Arial Narrow" w:eastAsia="Arial Narrow" w:hAnsi="Arial Narrow" w:cs="Arial Narrow"/>
          <w:color w:val="000000"/>
        </w:rPr>
        <w:t>2024-2025</w:t>
      </w:r>
    </w:p>
    <w:p w14:paraId="5395B88C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31D5C414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70D00F5A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i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030169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</w:t>
      </w:r>
    </w:p>
    <w:p w14:paraId="78E9D299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i/>
          <w:color w:val="000000"/>
        </w:rPr>
      </w:pPr>
    </w:p>
    <w:p w14:paraId="3D412ECB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i/>
          <w:color w:val="000000"/>
        </w:rPr>
      </w:pPr>
      <w:r w:rsidRPr="00030169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08ACFB4A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6F30FBAE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5342C16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030169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7D8C14CA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0206908F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0E46523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030169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6508C97B" w14:textId="1756A4AE" w:rsidR="00AC2E08" w:rsidRPr="00030169" w:rsidRDefault="001146BE">
      <w:pP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0" w:name="_Hlk182904018"/>
      <w:r w:rsidRPr="00030169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</w:t>
      </w:r>
      <w:proofErr w:type="gramStart"/>
      <w:r w:rsidRPr="00030169">
        <w:rPr>
          <w:rFonts w:ascii="Arial Narrow" w:eastAsia="Arial Narrow" w:hAnsi="Arial Narrow" w:cs="Arial Narrow"/>
          <w:color w:val="000000"/>
        </w:rPr>
        <w:t xml:space="preserve">A.P.A </w:t>
      </w:r>
      <w:r w:rsidR="006B68F1" w:rsidRPr="00030169">
        <w:rPr>
          <w:rFonts w:ascii="Arial Narrow" w:eastAsia="Arial Narrow" w:hAnsi="Arial Narrow" w:cs="Arial Narrow"/>
          <w:color w:val="000000"/>
        </w:rPr>
        <w:t xml:space="preserve"> </w:t>
      </w:r>
      <w:r w:rsidR="006B68F1" w:rsidRPr="00030169">
        <w:rPr>
          <w:rFonts w:ascii="Arial Narrow" w:hAnsi="Arial Narrow"/>
          <w:color w:val="000000"/>
        </w:rPr>
        <w:t>y</w:t>
      </w:r>
      <w:proofErr w:type="gramEnd"/>
      <w:r w:rsidR="006B68F1" w:rsidRPr="00030169">
        <w:rPr>
          <w:rFonts w:ascii="Arial Narrow" w:hAnsi="Arial Narrow"/>
          <w:color w:val="000000"/>
        </w:rPr>
        <w:t xml:space="preserve"> ser </w:t>
      </w:r>
      <w:r w:rsidR="006B68F1" w:rsidRPr="00030169">
        <w:rPr>
          <w:rFonts w:ascii="Arial Narrow" w:hAnsi="Arial Narrow"/>
          <w:color w:val="000000"/>
          <w:u w:val="single"/>
        </w:rPr>
        <w:t xml:space="preserve">sustentado el viernes  </w:t>
      </w:r>
      <w:r w:rsidR="006B68F1" w:rsidRPr="00030169">
        <w:rPr>
          <w:rFonts w:ascii="Arial Narrow" w:hAnsi="Arial Narrow"/>
          <w:color w:val="000000"/>
          <w:u w:val="single"/>
          <w:shd w:val="clear" w:color="auto" w:fill="FFFFFF"/>
        </w:rPr>
        <w:t>1</w:t>
      </w:r>
      <w:r w:rsidR="006B68F1" w:rsidRPr="00030169">
        <w:rPr>
          <w:rFonts w:ascii="Arial Narrow" w:hAnsi="Arial Narrow"/>
          <w:color w:val="000000"/>
          <w:u w:val="single"/>
        </w:rPr>
        <w:t xml:space="preserve">7  de enero de 2025 a las 7:00 am </w:t>
      </w:r>
      <w:r w:rsidRPr="00030169">
        <w:rPr>
          <w:rFonts w:ascii="Arial Narrow" w:eastAsia="Arial Narrow" w:hAnsi="Arial Narrow" w:cs="Arial Narrow"/>
          <w:color w:val="000000"/>
        </w:rPr>
        <w:t>donde el estudiante dará cuenta de sus conocimientos y competencias.</w:t>
      </w:r>
    </w:p>
    <w:bookmarkEnd w:id="0"/>
    <w:p w14:paraId="1D265564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62A6B1C5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>PREGUNTAS PROBLEMATIZADORAS (De todos los periodos)</w:t>
      </w:r>
    </w:p>
    <w:p w14:paraId="7E0593B1" w14:textId="64BA74A4" w:rsidR="00CA3F96" w:rsidRPr="00030169" w:rsidRDefault="00CA3F96" w:rsidP="00030169">
      <w:pPr>
        <w:pStyle w:val="Prrafodelista"/>
        <w:numPr>
          <w:ilvl w:val="0"/>
          <w:numId w:val="1"/>
        </w:numPr>
        <w:rPr>
          <w:rFonts w:ascii="Arial Narrow" w:hAnsi="Arial Narrow"/>
          <w:color w:val="000000"/>
          <w:shd w:val="clear" w:color="auto" w:fill="FFFFFF"/>
        </w:rPr>
      </w:pPr>
      <w:r w:rsidRPr="00030169">
        <w:rPr>
          <w:rFonts w:ascii="Arial Narrow" w:hAnsi="Arial Narrow"/>
          <w:color w:val="000000"/>
          <w:shd w:val="clear" w:color="auto" w:fill="FFFFFF"/>
        </w:rPr>
        <w:t>¿Qué tipo de relaciones podemos trazar entre los relatos míticos de los antiguos con las posteriores narrativas explicativas desarrolladas a lo largo de la historia de la humanidad?</w:t>
      </w:r>
    </w:p>
    <w:p w14:paraId="5C3C5482" w14:textId="76A04860" w:rsidR="00AC2E08" w:rsidRPr="00030169" w:rsidRDefault="001146BE" w:rsidP="00CA3F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  <w:highlight w:val="white"/>
        </w:rPr>
        <w:t>¿Qué aportes hace la filosofía para la comprensión de la complejidad del ser humano?</w:t>
      </w:r>
    </w:p>
    <w:p w14:paraId="1182D8D8" w14:textId="77777777" w:rsidR="00AC2E08" w:rsidRPr="00030169" w:rsidRDefault="001146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  <w:highlight w:val="white"/>
        </w:rPr>
        <w:t>¿Qué es la conciencia desde la filosofía y cómo interfiere en el proceso de construcción de sociedad?</w:t>
      </w:r>
    </w:p>
    <w:p w14:paraId="63C5933C" w14:textId="77777777" w:rsidR="00AC2E08" w:rsidRPr="00030169" w:rsidRDefault="001146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  <w:highlight w:val="white"/>
        </w:rPr>
        <w:t>¿Cómo el cine aporta a la construcción de un pensamiento filosófico?</w:t>
      </w:r>
    </w:p>
    <w:p w14:paraId="2DAE4A8D" w14:textId="77777777" w:rsidR="00AC2E08" w:rsidRPr="00030169" w:rsidRDefault="001146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  <w:highlight w:val="white"/>
        </w:rPr>
        <w:t>¿Cuáles son las características de las filosofías occidentales y no occidentales?</w:t>
      </w:r>
    </w:p>
    <w:p w14:paraId="126ED054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03AD678" w14:textId="77777777" w:rsidR="00AC2E08" w:rsidRPr="00030169" w:rsidRDefault="001146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ACTIVIDADES: </w:t>
      </w:r>
    </w:p>
    <w:p w14:paraId="2C429D06" w14:textId="77777777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28ECA72" w14:textId="77777777" w:rsidR="00AC2E08" w:rsidRPr="00030169" w:rsidRDefault="001146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¿Cómo se puede vincular la religión católica con los mitos griegos? Tomar como ejemplo el mito de Prometeo y el del ángel caído. </w:t>
      </w:r>
    </w:p>
    <w:p w14:paraId="76C0A446" w14:textId="0AFB00F5" w:rsidR="00CA3F96" w:rsidRPr="00030169" w:rsidRDefault="00CA3F96" w:rsidP="00CA3F9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Realiza un cuadro comparativo donde se destaque las semejanzas y diferencias entre el mito de Hércules </w:t>
      </w:r>
      <w:r w:rsidR="004628EB" w:rsidRPr="00030169">
        <w:rPr>
          <w:rFonts w:ascii="Arial Narrow" w:eastAsia="Arial Narrow" w:hAnsi="Arial Narrow" w:cs="Arial Narrow"/>
          <w:color w:val="000000"/>
        </w:rPr>
        <w:t>y Jesús</w:t>
      </w:r>
    </w:p>
    <w:p w14:paraId="762B509E" w14:textId="7B0F1890" w:rsidR="00CA3F96" w:rsidRPr="00030169" w:rsidRDefault="00030169" w:rsidP="00CA3F9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Times New Roman" w:hAnsi="Arial Narrow"/>
        </w:rPr>
        <w:t>¿Elaborar una línea de tiempo donde explique Cuáles han sido las principales aspiraciones del ser humano desde la antigüedad hasta la época actual?</w:t>
      </w:r>
    </w:p>
    <w:p w14:paraId="69CC048C" w14:textId="64BE635D" w:rsidR="00AC2E08" w:rsidRPr="00030169" w:rsidRDefault="00CA3F9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lastRenderedPageBreak/>
        <w:t xml:space="preserve">Qué es la mayéutica, de dónde </w:t>
      </w:r>
      <w:r w:rsidR="004628EB" w:rsidRPr="00030169">
        <w:rPr>
          <w:rFonts w:ascii="Arial Narrow" w:eastAsia="Arial Narrow" w:hAnsi="Arial Narrow" w:cs="Arial Narrow"/>
          <w:color w:val="000000"/>
        </w:rPr>
        <w:t>proviene y</w:t>
      </w:r>
      <w:r w:rsidRPr="00030169">
        <w:rPr>
          <w:rFonts w:ascii="Arial Narrow" w:eastAsia="Arial Narrow" w:hAnsi="Arial Narrow" w:cs="Arial Narrow"/>
          <w:color w:val="000000"/>
        </w:rPr>
        <w:t xml:space="preserve"> e</w:t>
      </w:r>
      <w:r w:rsidR="001146BE" w:rsidRPr="00030169">
        <w:rPr>
          <w:rFonts w:ascii="Arial Narrow" w:eastAsia="Arial Narrow" w:hAnsi="Arial Narrow" w:cs="Arial Narrow"/>
          <w:color w:val="000000"/>
        </w:rPr>
        <w:t xml:space="preserve">laborar un diálogo usando mayéutica. Extensión: 3 páginas. </w:t>
      </w:r>
    </w:p>
    <w:p w14:paraId="52D76ACA" w14:textId="3E0577F7" w:rsidR="00AC2E08" w:rsidRPr="00030169" w:rsidRDefault="007615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¿Qué es el ello, el yo y el super yo? Realizar un ejemplo de cada uno. </w:t>
      </w:r>
    </w:p>
    <w:p w14:paraId="43BC9566" w14:textId="77777777" w:rsidR="0076157B" w:rsidRPr="00030169" w:rsidRDefault="0076157B" w:rsidP="000301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 </w:t>
      </w:r>
      <w:r w:rsidR="001146BE" w:rsidRPr="00030169">
        <w:rPr>
          <w:rFonts w:ascii="Arial Narrow" w:eastAsia="Arial Narrow" w:hAnsi="Arial Narrow" w:cs="Arial Narrow"/>
          <w:color w:val="000000"/>
        </w:rPr>
        <w:t>Seleccionar una enfermedad mental, consultar sobre ella y analizar cómo esta afecta la consciencia.</w:t>
      </w:r>
    </w:p>
    <w:p w14:paraId="7CD6077A" w14:textId="0D2E4F11" w:rsidR="0076157B" w:rsidRPr="00030169" w:rsidRDefault="0076157B" w:rsidP="007615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Times New Roman" w:hAnsi="Arial Narrow"/>
          <w:bCs/>
        </w:rPr>
        <w:t xml:space="preserve">¿Qué es la mimesis y catarsis? Escoger una película realizar un resumen de la misma y mencionar cómo se ve la mímesis y la catarsis en dicha obra audiovisual. </w:t>
      </w:r>
    </w:p>
    <w:p w14:paraId="185E2F8B" w14:textId="1EE04D07" w:rsidR="0076157B" w:rsidRPr="00030169" w:rsidRDefault="0076157B" w:rsidP="007615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Times New Roman" w:hAnsi="Arial Narrow"/>
          <w:bCs/>
        </w:rPr>
        <w:t>¿Qué relación existe entre filosofía y cine?</w:t>
      </w:r>
    </w:p>
    <w:p w14:paraId="601576BA" w14:textId="30C889E0" w:rsidR="00AC2E08" w:rsidRPr="00030169" w:rsidRDefault="001146BE" w:rsidP="007615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 xml:space="preserve">¿A qué hace referencia el término occidental en la época actual? </w:t>
      </w:r>
    </w:p>
    <w:p w14:paraId="3908E129" w14:textId="653D0E26" w:rsidR="0076157B" w:rsidRPr="00030169" w:rsidRDefault="001146BE" w:rsidP="007615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30169">
        <w:rPr>
          <w:rFonts w:ascii="Arial Narrow" w:eastAsia="Arial Narrow" w:hAnsi="Arial Narrow" w:cs="Arial Narrow"/>
          <w:color w:val="000000"/>
        </w:rPr>
        <w:t>Explique la división de la filosofía</w:t>
      </w:r>
      <w:r w:rsidR="0076157B" w:rsidRPr="00030169">
        <w:rPr>
          <w:rFonts w:ascii="Arial Narrow" w:eastAsia="Arial Narrow" w:hAnsi="Arial Narrow" w:cs="Arial Narrow"/>
          <w:color w:val="000000"/>
        </w:rPr>
        <w:t xml:space="preserve"> desde la antigüedad hasta la época contemporánea. </w:t>
      </w:r>
    </w:p>
    <w:p w14:paraId="58CB1801" w14:textId="7254B1C0" w:rsidR="00AC2E08" w:rsidRPr="00030169" w:rsidRDefault="00AC2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6441CA3" w14:textId="77777777" w:rsidR="0076157B" w:rsidRPr="00030169" w:rsidRDefault="0076157B" w:rsidP="0076157B">
      <w:pPr>
        <w:pStyle w:val="NormalWeb"/>
        <w:spacing w:before="0" w:beforeAutospacing="0" w:after="0" w:afterAutospacing="0"/>
        <w:ind w:hanging="2"/>
        <w:jc w:val="both"/>
        <w:rPr>
          <w:rFonts w:ascii="Arial Narrow" w:hAnsi="Arial Narrow"/>
          <w:sz w:val="22"/>
          <w:szCs w:val="22"/>
        </w:rPr>
      </w:pPr>
      <w:r w:rsidRPr="00030169">
        <w:rPr>
          <w:rFonts w:ascii="Arial Narrow" w:hAnsi="Arial Narrow"/>
          <w:b/>
          <w:bCs/>
          <w:color w:val="000000"/>
          <w:sz w:val="22"/>
          <w:szCs w:val="22"/>
        </w:rPr>
        <w:t>OBSERVACIONES: </w:t>
      </w:r>
    </w:p>
    <w:p w14:paraId="4E0B63D8" w14:textId="77777777" w:rsidR="0076157B" w:rsidRPr="00030169" w:rsidRDefault="0076157B" w:rsidP="0076157B">
      <w:pPr>
        <w:pStyle w:val="NormalWeb"/>
        <w:spacing w:before="0" w:beforeAutospacing="0" w:after="0" w:afterAutospacing="0"/>
        <w:ind w:left="-2" w:hanging="2"/>
        <w:jc w:val="both"/>
        <w:rPr>
          <w:rFonts w:ascii="Arial Narrow" w:hAnsi="Arial Narrow"/>
          <w:sz w:val="22"/>
          <w:szCs w:val="22"/>
        </w:rPr>
      </w:pPr>
      <w:r w:rsidRPr="00030169">
        <w:rPr>
          <w:rFonts w:ascii="Arial Narrow" w:hAnsi="Arial Narrow"/>
          <w:color w:val="000000"/>
          <w:sz w:val="22"/>
          <w:szCs w:val="22"/>
        </w:rPr>
        <w:t>Cada estudiante deberá realizar y presentar el trabajo escrito teniendo en cuenta los siguientes parámetros:</w:t>
      </w:r>
    </w:p>
    <w:p w14:paraId="26022C03" w14:textId="77777777" w:rsidR="0076157B" w:rsidRPr="00030169" w:rsidRDefault="0076157B" w:rsidP="0076157B">
      <w:pPr>
        <w:pStyle w:val="NormalWeb"/>
        <w:numPr>
          <w:ilvl w:val="0"/>
          <w:numId w:val="4"/>
        </w:numPr>
        <w:spacing w:before="0" w:beforeAutospacing="0" w:after="0" w:afterAutospacing="0"/>
        <w:ind w:left="358"/>
        <w:jc w:val="both"/>
        <w:textAlignment w:val="baseline"/>
        <w:rPr>
          <w:rFonts w:ascii="Arial Narrow" w:hAnsi="Arial Narrow"/>
          <w:color w:val="000000"/>
          <w:sz w:val="22"/>
          <w:szCs w:val="22"/>
        </w:rPr>
      </w:pPr>
      <w:r w:rsidRPr="00030169">
        <w:rPr>
          <w:rFonts w:ascii="Arial Narrow" w:hAnsi="Arial Narrow"/>
          <w:color w:val="000000"/>
          <w:sz w:val="22"/>
          <w:szCs w:val="22"/>
        </w:rPr>
        <w:t>El trabajo debe realizarse y presentarse a mano</w:t>
      </w:r>
    </w:p>
    <w:p w14:paraId="3C5F4110" w14:textId="77777777" w:rsidR="0076157B" w:rsidRPr="00030169" w:rsidRDefault="0076157B" w:rsidP="0076157B">
      <w:pPr>
        <w:pStyle w:val="NormalWeb"/>
        <w:numPr>
          <w:ilvl w:val="0"/>
          <w:numId w:val="4"/>
        </w:numPr>
        <w:spacing w:before="0" w:beforeAutospacing="0" w:after="0" w:afterAutospacing="0"/>
        <w:ind w:left="358"/>
        <w:jc w:val="both"/>
        <w:textAlignment w:val="baseline"/>
        <w:rPr>
          <w:rFonts w:ascii="Arial Narrow" w:hAnsi="Arial Narrow"/>
          <w:color w:val="000000"/>
          <w:sz w:val="22"/>
          <w:szCs w:val="22"/>
        </w:rPr>
      </w:pPr>
      <w:r w:rsidRPr="00030169">
        <w:rPr>
          <w:rFonts w:ascii="Arial Narrow" w:hAnsi="Arial Narrow"/>
          <w:color w:val="000000"/>
          <w:sz w:val="22"/>
          <w:szCs w:val="22"/>
        </w:rPr>
        <w:t>Se deberá utilizar normas APA en el trabajo escrito  </w:t>
      </w:r>
    </w:p>
    <w:p w14:paraId="6602757D" w14:textId="77777777" w:rsidR="00030169" w:rsidRDefault="0076157B" w:rsidP="00030169">
      <w:pPr>
        <w:pStyle w:val="NormalWeb"/>
        <w:numPr>
          <w:ilvl w:val="0"/>
          <w:numId w:val="4"/>
        </w:numPr>
        <w:spacing w:before="0" w:beforeAutospacing="0" w:after="0" w:afterAutospacing="0"/>
        <w:ind w:left="358"/>
        <w:jc w:val="both"/>
        <w:textAlignment w:val="baseline"/>
        <w:rPr>
          <w:rFonts w:ascii="Arial Narrow" w:hAnsi="Arial Narrow"/>
          <w:color w:val="000000"/>
          <w:sz w:val="22"/>
          <w:szCs w:val="22"/>
        </w:rPr>
      </w:pPr>
      <w:r w:rsidRPr="00030169">
        <w:rPr>
          <w:rFonts w:ascii="Arial Narrow" w:hAnsi="Arial Narrow"/>
          <w:color w:val="000000"/>
          <w:sz w:val="22"/>
          <w:szCs w:val="22"/>
        </w:rPr>
        <w:t>Se deberá citar fuentes de consulta o investigación utilizadas para el desarrollo del trabajo</w:t>
      </w:r>
    </w:p>
    <w:p w14:paraId="6A2D1738" w14:textId="1182E7C7" w:rsidR="0076157B" w:rsidRPr="00030169" w:rsidRDefault="0076157B" w:rsidP="00030169">
      <w:pPr>
        <w:pStyle w:val="NormalWeb"/>
        <w:numPr>
          <w:ilvl w:val="0"/>
          <w:numId w:val="4"/>
        </w:numPr>
        <w:spacing w:before="0" w:beforeAutospacing="0" w:after="0" w:afterAutospacing="0"/>
        <w:ind w:left="358"/>
        <w:jc w:val="both"/>
        <w:textAlignment w:val="baseline"/>
        <w:rPr>
          <w:rFonts w:ascii="Arial Narrow" w:hAnsi="Arial Narrow"/>
          <w:color w:val="000000"/>
          <w:sz w:val="22"/>
          <w:szCs w:val="22"/>
        </w:rPr>
      </w:pPr>
      <w:r w:rsidRPr="00030169">
        <w:rPr>
          <w:rFonts w:ascii="Arial Narrow" w:hAnsi="Arial Narrow"/>
          <w:color w:val="000000"/>
          <w:sz w:val="22"/>
          <w:szCs w:val="22"/>
        </w:rPr>
        <w:t>La sustentación se hará de forma escrita, para esto tener en cuenta presentarse con los implementos necesarios para dicha sustentación como lo son: Lápiz, Lapicero, Borrador, Sacapuntas y Hojas</w:t>
      </w:r>
    </w:p>
    <w:p w14:paraId="36340CCF" w14:textId="77777777" w:rsidR="0076157B" w:rsidRPr="00030169" w:rsidRDefault="0076157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264B91B" w14:textId="33562FFD" w:rsidR="00AC2E08" w:rsidRPr="00030169" w:rsidRDefault="000301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 w:rsidRPr="00030169">
        <w:rPr>
          <w:rFonts w:ascii="Arial Narrow" w:eastAsia="Arial Narrow" w:hAnsi="Arial Narrow" w:cs="Arial Narrow"/>
          <w:color w:val="000000"/>
          <w:highlight w:val="white"/>
        </w:rPr>
        <w:t>BIBLIOGRAFÍA</w:t>
      </w:r>
    </w:p>
    <w:p w14:paraId="6EEBAF04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8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https://www.youtube.com/watch?v=e15cp78xvu4&amp;t=2s</w:t>
        </w:r>
      </w:hyperlink>
    </w:p>
    <w:p w14:paraId="62A61041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9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https://www.youtube.com/watch?v=zFPRdy5AR_8</w:t>
        </w:r>
      </w:hyperlink>
    </w:p>
    <w:p w14:paraId="5BCBD054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0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https://lapalestra.jimdofree.com/contenido-10%C2%BA/unidad-2-entender-al-hombre/capitulo-2-el-hombre-y-sus-aspiraciones/</w:t>
        </w:r>
      </w:hyperlink>
    </w:p>
    <w:p w14:paraId="35040467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1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http://academicos.iems.edu.mx/cired/docs/tg/macroFl/Mayeutica.PedroCorzo.pdf</w:t>
        </w:r>
      </w:hyperlink>
    </w:p>
    <w:p w14:paraId="0C7BD627" w14:textId="1A2B6CCE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2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https://www.youtube.com/watch?v=lm9fGedXnhY</w:t>
        </w:r>
      </w:hyperlink>
    </w:p>
    <w:p w14:paraId="295C1A09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3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https://www.ugr.es/~aula_psi/Psicoanalisis.htm</w:t>
        </w:r>
      </w:hyperlink>
    </w:p>
    <w:p w14:paraId="4D5F9992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4" w:history="1">
        <w:r w:rsidR="00030169" w:rsidRPr="00030169">
          <w:rPr>
            <w:rStyle w:val="Hipervnculo"/>
            <w:rFonts w:ascii="Arial Narrow" w:hAnsi="Arial Narrow" w:cs="Arial"/>
            <w:color w:val="1155CC"/>
          </w:rPr>
          <w:t>https://www.youtube.com/watch?v=pUNL5yIw-ps</w:t>
        </w:r>
      </w:hyperlink>
    </w:p>
    <w:p w14:paraId="679348C2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5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https://www.mayoclinic.org/es/diseases-conditions/personality-disorders/symptoms-causes/syc-20354463</w:t>
        </w:r>
      </w:hyperlink>
    </w:p>
    <w:p w14:paraId="185B28B3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6" w:history="1">
        <w:r w:rsidR="00030169" w:rsidRPr="00030169">
          <w:rPr>
            <w:rStyle w:val="Hipervnculo"/>
            <w:rFonts w:ascii="Arial Narrow" w:eastAsia="Times New Roman" w:hAnsi="Arial Narrow"/>
            <w:b/>
          </w:rPr>
          <w:t>https://www.cdc.gov/childrensmentalhealth/spanish/conditions.html</w:t>
        </w:r>
      </w:hyperlink>
    </w:p>
    <w:p w14:paraId="52D04B7B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7" w:history="1">
        <w:r w:rsidR="00030169" w:rsidRPr="00030169">
          <w:rPr>
            <w:rStyle w:val="Hipervnculo"/>
            <w:rFonts w:ascii="Arial Narrow" w:hAnsi="Arial Narrow"/>
          </w:rPr>
          <w:t>https://javierazerenezeren.wixsite.com/misitio/post/clase-n-4-electivo-de-est%C3%A9tica-m%C3%ADmesis-p%C3%B3iesis-y-katharsis</w:t>
        </w:r>
      </w:hyperlink>
    </w:p>
    <w:p w14:paraId="1BEC9726" w14:textId="77777777" w:rsidR="00030169" w:rsidRPr="00030169" w:rsidRDefault="0003067C" w:rsidP="0003016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8" w:history="1">
        <w:r w:rsidR="00030169" w:rsidRPr="00030169">
          <w:rPr>
            <w:rStyle w:val="Hipervnculo"/>
            <w:rFonts w:ascii="Arial Narrow" w:hAnsi="Arial Narrow"/>
          </w:rPr>
          <w:t>https://filomendez.blogia.com/2008/032101-filmosofia.php</w:t>
        </w:r>
      </w:hyperlink>
    </w:p>
    <w:p w14:paraId="7C3515EB" w14:textId="77777777" w:rsidR="00030169" w:rsidRPr="00030169" w:rsidRDefault="00030169" w:rsidP="004628EB">
      <w:pPr>
        <w:pStyle w:val="Prrafodelista"/>
        <w:rPr>
          <w:rFonts w:ascii="Arial Narrow" w:eastAsia="Times New Roman" w:hAnsi="Arial Narrow"/>
          <w:b/>
        </w:rPr>
      </w:pPr>
      <w:bookmarkStart w:id="1" w:name="_GoBack"/>
      <w:bookmarkEnd w:id="1"/>
    </w:p>
    <w:p w14:paraId="0FD63FD9" w14:textId="77777777" w:rsidR="00030169" w:rsidRPr="00030169" w:rsidRDefault="00030169" w:rsidP="000301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  <w:highlight w:val="white"/>
        </w:rPr>
      </w:pPr>
    </w:p>
    <w:sectPr w:rsidR="00030169" w:rsidRPr="0003016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5410B" w14:textId="77777777" w:rsidR="0003067C" w:rsidRDefault="0003067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0800C3" w14:textId="77777777" w:rsidR="0003067C" w:rsidRDefault="0003067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0B713" w14:textId="77777777" w:rsidR="00D83D01" w:rsidRDefault="00D83D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18909" w14:textId="5A863634" w:rsidR="00AC2E08" w:rsidRDefault="001146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628EB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628EB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F2A3A" w14:textId="77777777" w:rsidR="00D83D01" w:rsidRDefault="00D83D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35A70" w14:textId="77777777" w:rsidR="0003067C" w:rsidRDefault="0003067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3D6DF66" w14:textId="77777777" w:rsidR="0003067C" w:rsidRDefault="0003067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108D6" w14:textId="77777777" w:rsidR="00D83D01" w:rsidRDefault="00D83D01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435D3" w14:textId="6E13DBBE" w:rsidR="00AC2E08" w:rsidRDefault="00D83D01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 w:eastAsia="en-US"/>
      </w:rPr>
      <w:drawing>
        <wp:inline distT="0" distB="0" distL="0" distR="0" wp14:anchorId="0AE1FECA" wp14:editId="1AF83B1D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D6794" w14:textId="77777777" w:rsidR="00D83D01" w:rsidRDefault="00D83D01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70BE"/>
    <w:multiLevelType w:val="multilevel"/>
    <w:tmpl w:val="EA6C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CE5104"/>
    <w:multiLevelType w:val="hybridMultilevel"/>
    <w:tmpl w:val="215656FA"/>
    <w:lvl w:ilvl="0" w:tplc="D5EC72F2">
      <w:start w:val="1"/>
      <w:numFmt w:val="bullet"/>
      <w:lvlText w:val="-"/>
      <w:lvlJc w:val="left"/>
      <w:pPr>
        <w:ind w:left="358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354845D6"/>
    <w:multiLevelType w:val="multilevel"/>
    <w:tmpl w:val="DC343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D1AE6"/>
    <w:multiLevelType w:val="multilevel"/>
    <w:tmpl w:val="C030A2E4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08"/>
    <w:rsid w:val="00030169"/>
    <w:rsid w:val="0003067C"/>
    <w:rsid w:val="001146BE"/>
    <w:rsid w:val="00382D80"/>
    <w:rsid w:val="004628EB"/>
    <w:rsid w:val="006B68F1"/>
    <w:rsid w:val="0076157B"/>
    <w:rsid w:val="007F7A23"/>
    <w:rsid w:val="00954739"/>
    <w:rsid w:val="00AC2E08"/>
    <w:rsid w:val="00CA3F96"/>
    <w:rsid w:val="00CE1F7C"/>
    <w:rsid w:val="00D83D01"/>
    <w:rsid w:val="00EC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5BA61"/>
  <w15:docId w15:val="{23FC76A3-49AC-433F-BAE1-84304822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3E5"/>
    <w:pPr>
      <w:suppressAutoHyphens/>
      <w:ind w:leftChars="-1" w:left="-1" w:hangingChars="1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uppressAutoHyphens w:val="0"/>
      <w:spacing w:after="0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suppressAutoHyphens w:val="0"/>
      <w:spacing w:line="259" w:lineRule="auto"/>
      <w:ind w:leftChars="0" w:left="720" w:firstLineChars="0" w:firstLine="0"/>
      <w:contextualSpacing/>
      <w:outlineLvl w:val="9"/>
    </w:pPr>
    <w:rPr>
      <w:rFonts w:asciiTheme="minorHAnsi" w:eastAsiaTheme="minorHAnsi" w:hAnsiTheme="minorHAnsi" w:cstheme="minorBidi"/>
      <w:position w:val="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6157B"/>
    <w:pPr>
      <w:suppressAutoHyphens w:val="0"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D83D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3D01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15cp78xvu4&amp;t=2s" TargetMode="External"/><Relationship Id="rId13" Type="http://schemas.openxmlformats.org/officeDocument/2006/relationships/hyperlink" Target="https://www.ugr.es/~aula_psi/Psicoanalisis.htm" TargetMode="External"/><Relationship Id="rId18" Type="http://schemas.openxmlformats.org/officeDocument/2006/relationships/hyperlink" Target="https://filomendez.blogia.com/2008/032101-filmosofia.ph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lm9fGedXnhY" TargetMode="External"/><Relationship Id="rId17" Type="http://schemas.openxmlformats.org/officeDocument/2006/relationships/hyperlink" Target="https://javierazerenezeren.wixsite.com/misitio/post/clase-n-4-electivo-de-est%C3%A9tica-m%C3%ADmesis-p%C3%B3iesis-y-katharsi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cdc.gov/childrensmentalhealth/spanish/conditions.htm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cademicos.iems.edu.mx/cired/docs/tg/macroFl/Mayeutica.PedroCorzo.pdf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mayoclinic.org/es/diseases-conditions/personality-disorders/symptoms-causes/syc-20354463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lapalestra.jimdofree.com/contenido-10%C2%BA/unidad-2-entender-al-hombre/capitulo-2-el-hombre-y-sus-aspiraciones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zFPRdy5AR_8" TargetMode="External"/><Relationship Id="rId14" Type="http://schemas.openxmlformats.org/officeDocument/2006/relationships/hyperlink" Target="https://www.youtube.com/watch?v=pUNL5yIw-ps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H0Yfk3grnnoHg88furqixyiutA==">CgMxLjA4AHIhMTgxTFI4VUVSZWVoUEF0a3c1R0ZrZnJZOVVsWXBsbzFx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7</cp:revision>
  <dcterms:created xsi:type="dcterms:W3CDTF">2024-10-02T17:48:00Z</dcterms:created>
  <dcterms:modified xsi:type="dcterms:W3CDTF">2024-12-09T16:47:00Z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